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64aac06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7e7aa7d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a303a491a4ff8" /><Relationship Type="http://schemas.openxmlformats.org/officeDocument/2006/relationships/numbering" Target="/word/numbering.xml" Id="R458b9c4946a54f91" /><Relationship Type="http://schemas.openxmlformats.org/officeDocument/2006/relationships/settings" Target="/word/settings.xml" Id="Rd0876713d8214944" /><Relationship Type="http://schemas.openxmlformats.org/officeDocument/2006/relationships/image" Target="/word/media/eaed586c-6999-433b-a7d4-c28cee393367.png" Id="Rc4f07e7aa7d04501" /></Relationships>
</file>