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72377cd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99bac5a9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Ajrana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fe44515be49cc" /><Relationship Type="http://schemas.openxmlformats.org/officeDocument/2006/relationships/numbering" Target="/word/numbering.xml" Id="Rf9e324ca037b4637" /><Relationship Type="http://schemas.openxmlformats.org/officeDocument/2006/relationships/settings" Target="/word/settings.xml" Id="R767b511945e4439c" /><Relationship Type="http://schemas.openxmlformats.org/officeDocument/2006/relationships/image" Target="/word/media/48a4535b-39ec-47e5-a024-3bb9cc6403b5.png" Id="R6ae99bac5a9d455e" /></Relationships>
</file>