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199e0fd03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10598490e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Aliyabad,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d3d85dfc74c5b" /><Relationship Type="http://schemas.openxmlformats.org/officeDocument/2006/relationships/numbering" Target="/word/numbering.xml" Id="R74290d9643c7491a" /><Relationship Type="http://schemas.openxmlformats.org/officeDocument/2006/relationships/settings" Target="/word/settings.xml" Id="R93e63f04426a414d" /><Relationship Type="http://schemas.openxmlformats.org/officeDocument/2006/relationships/image" Target="/word/media/8f70bf20-e578-450b-8a69-c647371772d2.png" Id="R22810598490e42a6" /></Relationships>
</file>