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945d49c7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a1735f2dd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Allahabad,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ac06ef7cc49b7" /><Relationship Type="http://schemas.openxmlformats.org/officeDocument/2006/relationships/numbering" Target="/word/numbering.xml" Id="R70950ad1ecd94ba0" /><Relationship Type="http://schemas.openxmlformats.org/officeDocument/2006/relationships/settings" Target="/word/settings.xml" Id="R02c13a5ed5be43fb" /><Relationship Type="http://schemas.openxmlformats.org/officeDocument/2006/relationships/image" Target="/word/media/ed60de29-aec3-49a1-b673-2ab9d564de1b.png" Id="Rdf9a1735f2dd4a02" /></Relationships>
</file>