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a4e01efdf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bf4ee21e7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Allahdadpur,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ae4dede914238" /><Relationship Type="http://schemas.openxmlformats.org/officeDocument/2006/relationships/numbering" Target="/word/numbering.xml" Id="R1ba1f301cfd54be3" /><Relationship Type="http://schemas.openxmlformats.org/officeDocument/2006/relationships/settings" Target="/word/settings.xml" Id="Rd87cc8d238ce4ba4" /><Relationship Type="http://schemas.openxmlformats.org/officeDocument/2006/relationships/image" Target="/word/media/cd3de486-83ae-4f28-bb65-ef07779dcaa3.png" Id="R22fbf4ee21e74063" /></Relationships>
</file>