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39904092c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a0fb8eef944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Alleppey,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ede9844bb4cab" /><Relationship Type="http://schemas.openxmlformats.org/officeDocument/2006/relationships/numbering" Target="/word/numbering.xml" Id="Re1f8bee9f0f84b5f" /><Relationship Type="http://schemas.openxmlformats.org/officeDocument/2006/relationships/settings" Target="/word/settings.xml" Id="Re41042db44d344ab" /><Relationship Type="http://schemas.openxmlformats.org/officeDocument/2006/relationships/image" Target="/word/media/8d4fd6fd-e2b8-41f3-a366-5696275363b9.png" Id="R406a0fb8eef9448a" /></Relationships>
</file>