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b1f57447f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d621044b1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Ambheti,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73770d913451a" /><Relationship Type="http://schemas.openxmlformats.org/officeDocument/2006/relationships/numbering" Target="/word/numbering.xml" Id="Rc91594c63bc142f3" /><Relationship Type="http://schemas.openxmlformats.org/officeDocument/2006/relationships/settings" Target="/word/settings.xml" Id="R0f3f87f1255f4455" /><Relationship Type="http://schemas.openxmlformats.org/officeDocument/2006/relationships/image" Target="/word/media/3bb90316-4505-4986-8872-39782fca0533.png" Id="Rda9d621044b14fc2" /></Relationships>
</file>