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17d37f3b4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27e533429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Ambodala,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0e59a60544c4a" /><Relationship Type="http://schemas.openxmlformats.org/officeDocument/2006/relationships/numbering" Target="/word/numbering.xml" Id="R76f06342516c473b" /><Relationship Type="http://schemas.openxmlformats.org/officeDocument/2006/relationships/settings" Target="/word/settings.xml" Id="R9a4a865f426040a8" /><Relationship Type="http://schemas.openxmlformats.org/officeDocument/2006/relationships/image" Target="/word/media/27409d71-2157-49e3-8f2f-c783499210be.png" Id="R51927e5334294e01" /></Relationships>
</file>