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a1c180f3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2a0f9a878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1caeb374447c8" /><Relationship Type="http://schemas.openxmlformats.org/officeDocument/2006/relationships/numbering" Target="/word/numbering.xml" Id="R42cc8b2807d8464b" /><Relationship Type="http://schemas.openxmlformats.org/officeDocument/2006/relationships/settings" Target="/word/settings.xml" Id="R15547501b7b14805" /><Relationship Type="http://schemas.openxmlformats.org/officeDocument/2006/relationships/image" Target="/word/media/09e94f3b-5dcb-4942-b6f0-5b9dbd028827.png" Id="R9492a0f9a878423c" /></Relationships>
</file>