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ac154792d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409acd19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e4e80a1e94739" /><Relationship Type="http://schemas.openxmlformats.org/officeDocument/2006/relationships/numbering" Target="/word/numbering.xml" Id="R2231b41f564443e8" /><Relationship Type="http://schemas.openxmlformats.org/officeDocument/2006/relationships/settings" Target="/word/settings.xml" Id="R86d1c58c00384143" /><Relationship Type="http://schemas.openxmlformats.org/officeDocument/2006/relationships/image" Target="/word/media/b3474b31-12ee-483c-8754-d6c48b004de4.png" Id="Rf56e409acd19413b" /></Relationships>
</file>