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ab6102b84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d07d02915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f4e67736c45e0" /><Relationship Type="http://schemas.openxmlformats.org/officeDocument/2006/relationships/numbering" Target="/word/numbering.xml" Id="R9fcc4da64a424a55" /><Relationship Type="http://schemas.openxmlformats.org/officeDocument/2006/relationships/settings" Target="/word/settings.xml" Id="R18e1b8d3790845c4" /><Relationship Type="http://schemas.openxmlformats.org/officeDocument/2006/relationships/image" Target="/word/media/a012cf9c-95da-4eec-8c9c-007d7ba18523.png" Id="R917d07d0291543bf" /></Relationships>
</file>