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a9c2a73e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9a6e6267e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2b6fb92c64059" /><Relationship Type="http://schemas.openxmlformats.org/officeDocument/2006/relationships/numbering" Target="/word/numbering.xml" Id="R22810a64538d4e6a" /><Relationship Type="http://schemas.openxmlformats.org/officeDocument/2006/relationships/settings" Target="/word/settings.xml" Id="R1caebdd4dc9b4a9a" /><Relationship Type="http://schemas.openxmlformats.org/officeDocument/2006/relationships/image" Target="/word/media/ac30f4ac-391b-477e-b2a2-6efec8a26228.png" Id="Re7e9a6e6267e4599" /></Relationships>
</file>