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0e1f5bf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6abccee31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Arsiyaguda,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4b8bbd64d4da2" /><Relationship Type="http://schemas.openxmlformats.org/officeDocument/2006/relationships/numbering" Target="/word/numbering.xml" Id="R0d179db48ea142dd" /><Relationship Type="http://schemas.openxmlformats.org/officeDocument/2006/relationships/settings" Target="/word/settings.xml" Id="R537eeb16770f49ab" /><Relationship Type="http://schemas.openxmlformats.org/officeDocument/2006/relationships/image" Target="/word/media/70dd21f7-103d-42d5-9c26-2f68eb91f220.png" Id="Rafd6abccee314e7b" /></Relationships>
</file>