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8031814ba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3d181fcf1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Asan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1c9bf9aef40b6" /><Relationship Type="http://schemas.openxmlformats.org/officeDocument/2006/relationships/numbering" Target="/word/numbering.xml" Id="R2e87c38dd1c54322" /><Relationship Type="http://schemas.openxmlformats.org/officeDocument/2006/relationships/settings" Target="/word/settings.xml" Id="R7bc67ecffac04974" /><Relationship Type="http://schemas.openxmlformats.org/officeDocument/2006/relationships/image" Target="/word/media/7162b99c-c13c-4d41-8c3f-c886ac4165eb.png" Id="Rf893d181fcf14a11" /></Relationships>
</file>