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aa42ccc43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3b834d2c7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Asonli,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93a000e954bb9" /><Relationship Type="http://schemas.openxmlformats.org/officeDocument/2006/relationships/numbering" Target="/word/numbering.xml" Id="Rfac65ed0453e4323" /><Relationship Type="http://schemas.openxmlformats.org/officeDocument/2006/relationships/settings" Target="/word/settings.xml" Id="R1edd0288454b49a1" /><Relationship Type="http://schemas.openxmlformats.org/officeDocument/2006/relationships/image" Target="/word/media/fe8f8085-bc8e-46e8-b41f-a5c24174d7bf.png" Id="R9c73b834d2c74678" /></Relationships>
</file>