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e1bd8dc6f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aaa5d4777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97bbae78b43fa" /><Relationship Type="http://schemas.openxmlformats.org/officeDocument/2006/relationships/numbering" Target="/word/numbering.xml" Id="R3b1d7b9060b441ad" /><Relationship Type="http://schemas.openxmlformats.org/officeDocument/2006/relationships/settings" Target="/word/settings.xml" Id="R9a1662e5ee924014" /><Relationship Type="http://schemas.openxmlformats.org/officeDocument/2006/relationships/image" Target="/word/media/85c9ef20-99fc-44d1-b6bf-91bc7181fe71.png" Id="R7a1aaa5d47774d25" /></Relationships>
</file>