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b508489ed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0f93f7da0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d9b18e99a4ccc" /><Relationship Type="http://schemas.openxmlformats.org/officeDocument/2006/relationships/numbering" Target="/word/numbering.xml" Id="Rd24ba735d2124740" /><Relationship Type="http://schemas.openxmlformats.org/officeDocument/2006/relationships/settings" Target="/word/settings.xml" Id="R4a71dbccf6434ed2" /><Relationship Type="http://schemas.openxmlformats.org/officeDocument/2006/relationships/image" Target="/word/media/1f515956-ade5-4855-990e-09d482746437.png" Id="R7db0f93f7da0462f" /></Relationships>
</file>