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ad01f476e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41d31574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Aunrai,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4d33410d04c9e" /><Relationship Type="http://schemas.openxmlformats.org/officeDocument/2006/relationships/numbering" Target="/word/numbering.xml" Id="Re4e375386d3a468d" /><Relationship Type="http://schemas.openxmlformats.org/officeDocument/2006/relationships/settings" Target="/word/settings.xml" Id="Ra20f5c4c8fd54619" /><Relationship Type="http://schemas.openxmlformats.org/officeDocument/2006/relationships/image" Target="/word/media/4c1f8dca-6978-447b-aa11-5877eafa1291.png" Id="Rdfb041d315744c1e" /></Relationships>
</file>