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7ab5fdafe642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13c4848f9d49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Bachiali,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797215ec1c42e9" /><Relationship Type="http://schemas.openxmlformats.org/officeDocument/2006/relationships/numbering" Target="/word/numbering.xml" Id="Rcb68d8f46b694030" /><Relationship Type="http://schemas.openxmlformats.org/officeDocument/2006/relationships/settings" Target="/word/settings.xml" Id="R2d213a2bcc2d44d0" /><Relationship Type="http://schemas.openxmlformats.org/officeDocument/2006/relationships/image" Target="/word/media/115b2c3e-83e9-4493-9a2a-583954759879.png" Id="Rb413c4848f9d49d3" /></Relationships>
</file>