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36d285e4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8cd79e4a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f42bc7d2403b" /><Relationship Type="http://schemas.openxmlformats.org/officeDocument/2006/relationships/numbering" Target="/word/numbering.xml" Id="R149a245958294914" /><Relationship Type="http://schemas.openxmlformats.org/officeDocument/2006/relationships/settings" Target="/word/settings.xml" Id="R938623af31cd4b7f" /><Relationship Type="http://schemas.openxmlformats.org/officeDocument/2006/relationships/image" Target="/word/media/f1b96b85-e722-457f-9b68-5f4ac6309745.png" Id="Re2428cd79e4a41cc" /></Relationships>
</file>