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8f82d05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ca1eaf5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f3bd5f6034ed3" /><Relationship Type="http://schemas.openxmlformats.org/officeDocument/2006/relationships/numbering" Target="/word/numbering.xml" Id="R642a4ad37c8a41d2" /><Relationship Type="http://schemas.openxmlformats.org/officeDocument/2006/relationships/settings" Target="/word/settings.xml" Id="Rc82f0d536c6b4f2b" /><Relationship Type="http://schemas.openxmlformats.org/officeDocument/2006/relationships/image" Target="/word/media/6e42f018-1470-47dd-9b6d-fc8393a41491.png" Id="Rd378ca1eaf554df1" /></Relationships>
</file>