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30eb6faf5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d32225f59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Bagopara,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72e7aefe9f4fc1" /><Relationship Type="http://schemas.openxmlformats.org/officeDocument/2006/relationships/numbering" Target="/word/numbering.xml" Id="R18b38b857f254bc6" /><Relationship Type="http://schemas.openxmlformats.org/officeDocument/2006/relationships/settings" Target="/word/settings.xml" Id="R0191f56bc63344b0" /><Relationship Type="http://schemas.openxmlformats.org/officeDocument/2006/relationships/image" Target="/word/media/1adf5599-e9ab-4b1a-a24a-0892f758cc26.png" Id="R2d8d32225f594f8f" /></Relationships>
</file>