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b17f8ddd8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c757f8363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Baijli ka Khirk,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a8e54996e43b3" /><Relationship Type="http://schemas.openxmlformats.org/officeDocument/2006/relationships/numbering" Target="/word/numbering.xml" Id="Raf2e9c33d71b4026" /><Relationship Type="http://schemas.openxmlformats.org/officeDocument/2006/relationships/settings" Target="/word/settings.xml" Id="Rbf2cf5f823e14a11" /><Relationship Type="http://schemas.openxmlformats.org/officeDocument/2006/relationships/image" Target="/word/media/e9d47ef8-3223-490e-b488-ccb90b263517.png" Id="R75ac757f83634422" /></Relationships>
</file>