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393758e7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f9fc2509e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Bajrakot,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fe26ced3e4053" /><Relationship Type="http://schemas.openxmlformats.org/officeDocument/2006/relationships/numbering" Target="/word/numbering.xml" Id="Rab2d5599683243d9" /><Relationship Type="http://schemas.openxmlformats.org/officeDocument/2006/relationships/settings" Target="/word/settings.xml" Id="R5d31f82f23e04f2d" /><Relationship Type="http://schemas.openxmlformats.org/officeDocument/2006/relationships/image" Target="/word/media/da60c35b-2a2f-43cd-89af-76f58e868b1c.png" Id="Rce0f9fc2509e47da" /></Relationships>
</file>