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0c32d8225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e54ad1254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217b618c24600" /><Relationship Type="http://schemas.openxmlformats.org/officeDocument/2006/relationships/numbering" Target="/word/numbering.xml" Id="R293c9908efe04183" /><Relationship Type="http://schemas.openxmlformats.org/officeDocument/2006/relationships/settings" Target="/word/settings.xml" Id="R55b94e379d974ea5" /><Relationship Type="http://schemas.openxmlformats.org/officeDocument/2006/relationships/image" Target="/word/media/0db52566-ce3f-4392-b285-1671478d3fba.png" Id="Re83e54ad1254428b" /></Relationships>
</file>