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96859ebf5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8839c077f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931669fb54ab6" /><Relationship Type="http://schemas.openxmlformats.org/officeDocument/2006/relationships/numbering" Target="/word/numbering.xml" Id="R2fbd250d6bfb4bae" /><Relationship Type="http://schemas.openxmlformats.org/officeDocument/2006/relationships/settings" Target="/word/settings.xml" Id="R6901f35962be4189" /><Relationship Type="http://schemas.openxmlformats.org/officeDocument/2006/relationships/image" Target="/word/media/369238a3-b509-494a-ac73-cac9a7ae6a94.png" Id="R6cc8839c077f46a5" /></Relationships>
</file>