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e13fd556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e493c4e1d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d9e1eca3a46f7" /><Relationship Type="http://schemas.openxmlformats.org/officeDocument/2006/relationships/numbering" Target="/word/numbering.xml" Id="Rb21c3f7364254c60" /><Relationship Type="http://schemas.openxmlformats.org/officeDocument/2006/relationships/settings" Target="/word/settings.xml" Id="R81a99a4584eb4b33" /><Relationship Type="http://schemas.openxmlformats.org/officeDocument/2006/relationships/image" Target="/word/media/16fd3071-6600-4833-b5d5-04cb3de08bf3.png" Id="Radae493c4e1d4aee" /></Relationships>
</file>