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5a4bf70d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d8adfa9fe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ec4257ba7455b" /><Relationship Type="http://schemas.openxmlformats.org/officeDocument/2006/relationships/numbering" Target="/word/numbering.xml" Id="R7f27ea67ee3248e7" /><Relationship Type="http://schemas.openxmlformats.org/officeDocument/2006/relationships/settings" Target="/word/settings.xml" Id="R570c244dba5c4738" /><Relationship Type="http://schemas.openxmlformats.org/officeDocument/2006/relationships/image" Target="/word/media/a124df2f-f6b3-4224-b187-becdd4b92f75.png" Id="R684d8adfa9fe4b6a" /></Relationships>
</file>