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fcfdb7856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6c169ff94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Baneti,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341ab3d4e4bcb" /><Relationship Type="http://schemas.openxmlformats.org/officeDocument/2006/relationships/numbering" Target="/word/numbering.xml" Id="R2340da9a64264a1a" /><Relationship Type="http://schemas.openxmlformats.org/officeDocument/2006/relationships/settings" Target="/word/settings.xml" Id="R014ca48c00c24a9b" /><Relationship Type="http://schemas.openxmlformats.org/officeDocument/2006/relationships/image" Target="/word/media/ad9c0e2b-1ad0-4b8a-8dfe-cdae59a44794.png" Id="Rdee6c169ff9440a9" /></Relationships>
</file>