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0e02e9c00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75e7f0f01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Bangampet,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5285b60284e46" /><Relationship Type="http://schemas.openxmlformats.org/officeDocument/2006/relationships/numbering" Target="/word/numbering.xml" Id="R879be20484424053" /><Relationship Type="http://schemas.openxmlformats.org/officeDocument/2006/relationships/settings" Target="/word/settings.xml" Id="Rc5731decabe24631" /><Relationship Type="http://schemas.openxmlformats.org/officeDocument/2006/relationships/image" Target="/word/media/6aef4712-50db-4712-a186-e8998fd8dd69.png" Id="R35f75e7f0f014040" /></Relationships>
</file>