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44afebdc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7c68dba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Bangrer,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9d80e5554350" /><Relationship Type="http://schemas.openxmlformats.org/officeDocument/2006/relationships/numbering" Target="/word/numbering.xml" Id="R106b214592f14c7c" /><Relationship Type="http://schemas.openxmlformats.org/officeDocument/2006/relationships/settings" Target="/word/settings.xml" Id="Rfaf854b29cda4beb" /><Relationship Type="http://schemas.openxmlformats.org/officeDocument/2006/relationships/image" Target="/word/media/ccc9151d-2573-4b0c-8c0e-d04ed8daae8f.png" Id="R488f7c68dbaf4f2f" /></Relationships>
</file>