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a34cf90b3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8987966f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be4cd60a4281" /><Relationship Type="http://schemas.openxmlformats.org/officeDocument/2006/relationships/numbering" Target="/word/numbering.xml" Id="Rb7770088d25e4263" /><Relationship Type="http://schemas.openxmlformats.org/officeDocument/2006/relationships/settings" Target="/word/settings.xml" Id="R1b8343f2e41b4ff0" /><Relationship Type="http://schemas.openxmlformats.org/officeDocument/2006/relationships/image" Target="/word/media/565df32a-2311-40c1-8c27-ba2e8060fe9a.png" Id="Rc578987966f44888" /></Relationships>
</file>