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147a3ec0e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0c4321837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c4b6333f245db" /><Relationship Type="http://schemas.openxmlformats.org/officeDocument/2006/relationships/numbering" Target="/word/numbering.xml" Id="R75397cce991c4772" /><Relationship Type="http://schemas.openxmlformats.org/officeDocument/2006/relationships/settings" Target="/word/settings.xml" Id="R123b652c1b154d30" /><Relationship Type="http://schemas.openxmlformats.org/officeDocument/2006/relationships/image" Target="/word/media/f78dafbd-fe31-407c-86eb-dc52220d0aff.png" Id="R9b90c43218374884" /></Relationships>
</file>