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c31b9e748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dfbf22072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Bapauli,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3e250e2d14e2b" /><Relationship Type="http://schemas.openxmlformats.org/officeDocument/2006/relationships/numbering" Target="/word/numbering.xml" Id="Ref6aacfe305c49cf" /><Relationship Type="http://schemas.openxmlformats.org/officeDocument/2006/relationships/settings" Target="/word/settings.xml" Id="R31faff4bb3ed4b05" /><Relationship Type="http://schemas.openxmlformats.org/officeDocument/2006/relationships/image" Target="/word/media/abe17cc0-283e-427c-a1a5-ce0685233fc0.png" Id="R577dfbf220724969" /></Relationships>
</file>