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a072707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85f001c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b3947b8b4757" /><Relationship Type="http://schemas.openxmlformats.org/officeDocument/2006/relationships/numbering" Target="/word/numbering.xml" Id="R332a92e9a2e3444e" /><Relationship Type="http://schemas.openxmlformats.org/officeDocument/2006/relationships/settings" Target="/word/settings.xml" Id="R094024e4e58842bc" /><Relationship Type="http://schemas.openxmlformats.org/officeDocument/2006/relationships/image" Target="/word/media/517171fe-a537-48a8-a915-fd731054f05d.png" Id="R0c4885f001cd47fd" /></Relationships>
</file>