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cff026d0b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0337aa254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a79e4ce914582" /><Relationship Type="http://schemas.openxmlformats.org/officeDocument/2006/relationships/numbering" Target="/word/numbering.xml" Id="R7f238f5dc9c441a5" /><Relationship Type="http://schemas.openxmlformats.org/officeDocument/2006/relationships/settings" Target="/word/settings.xml" Id="Re934c0fd40974c08" /><Relationship Type="http://schemas.openxmlformats.org/officeDocument/2006/relationships/image" Target="/word/media/124396f8-15e8-4ae3-bc65-1591ace1e4cb.png" Id="R5600337aa2544ce7" /></Relationships>
</file>