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5d0f6cbe5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db92a910a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Bardubi Road,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866fae6b14fef" /><Relationship Type="http://schemas.openxmlformats.org/officeDocument/2006/relationships/numbering" Target="/word/numbering.xml" Id="R1dc052c0b2c1421b" /><Relationship Type="http://schemas.openxmlformats.org/officeDocument/2006/relationships/settings" Target="/word/settings.xml" Id="R994c106cfc7d41c2" /><Relationship Type="http://schemas.openxmlformats.org/officeDocument/2006/relationships/image" Target="/word/media/07875f55-c627-4423-9c54-777e31bb7086.png" Id="Rf06db92a910a4daf" /></Relationships>
</file>