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833ac4a61643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679544510041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Bareja,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b36435d7ce4e89" /><Relationship Type="http://schemas.openxmlformats.org/officeDocument/2006/relationships/numbering" Target="/word/numbering.xml" Id="Ra3935ed2310642f1" /><Relationship Type="http://schemas.openxmlformats.org/officeDocument/2006/relationships/settings" Target="/word/settings.xml" Id="R634900b952664453" /><Relationship Type="http://schemas.openxmlformats.org/officeDocument/2006/relationships/image" Target="/word/media/dafa1d18-34bb-4fd5-b22d-b8f13e33726f.png" Id="R5e67954451004172" /></Relationships>
</file>