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7d2f8105e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d66f56e0a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Barelakhera,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574383dc34275" /><Relationship Type="http://schemas.openxmlformats.org/officeDocument/2006/relationships/numbering" Target="/word/numbering.xml" Id="R618d5c7d97384f5f" /><Relationship Type="http://schemas.openxmlformats.org/officeDocument/2006/relationships/settings" Target="/word/settings.xml" Id="Re318e9d9b6af4151" /><Relationship Type="http://schemas.openxmlformats.org/officeDocument/2006/relationships/image" Target="/word/media/88f2fb95-c9cd-4e3c-9474-7c73ed9862c8.png" Id="Rda0d66f56e0a4197" /></Relationships>
</file>