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4d2c81c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4bbc93bf1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b194da6b44e01" /><Relationship Type="http://schemas.openxmlformats.org/officeDocument/2006/relationships/numbering" Target="/word/numbering.xml" Id="R98e1b47a964347b5" /><Relationship Type="http://schemas.openxmlformats.org/officeDocument/2006/relationships/settings" Target="/word/settings.xml" Id="Raaef01d22bd440b9" /><Relationship Type="http://schemas.openxmlformats.org/officeDocument/2006/relationships/image" Target="/word/media/0cb19f3c-bd62-48e1-b1e8-41abfcab455c.png" Id="R3eb4bbc93bf14ff0" /></Relationships>
</file>