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c0a3bf5f3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9db65080e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 Brahmor,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d2dc11fa44f1b" /><Relationship Type="http://schemas.openxmlformats.org/officeDocument/2006/relationships/numbering" Target="/word/numbering.xml" Id="R26caf4d9bc0e4ed9" /><Relationship Type="http://schemas.openxmlformats.org/officeDocument/2006/relationships/settings" Target="/word/settings.xml" Id="R20a721d155394de8" /><Relationship Type="http://schemas.openxmlformats.org/officeDocument/2006/relationships/image" Target="/word/media/f69788fb-d6e3-4824-acab-e96774f56a9b.png" Id="R0869db65080e49d3" /></Relationships>
</file>