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91f910a86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4706f956d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 Sawal,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1f086c63c4175" /><Relationship Type="http://schemas.openxmlformats.org/officeDocument/2006/relationships/numbering" Target="/word/numbering.xml" Id="R73f1a5487d3a4c3e" /><Relationship Type="http://schemas.openxmlformats.org/officeDocument/2006/relationships/settings" Target="/word/settings.xml" Id="R19b77413e2244b85" /><Relationship Type="http://schemas.openxmlformats.org/officeDocument/2006/relationships/image" Target="/word/media/95c94608-c560-490a-8bff-07e72490ac4e.png" Id="R35b4706f956d4b17" /></Relationships>
</file>