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874954d56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c282d798b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4fb6fb8f04701" /><Relationship Type="http://schemas.openxmlformats.org/officeDocument/2006/relationships/numbering" Target="/word/numbering.xml" Id="Rf81a7108f1be46cb" /><Relationship Type="http://schemas.openxmlformats.org/officeDocument/2006/relationships/settings" Target="/word/settings.xml" Id="Rf6dbe39a1cc942b3" /><Relationship Type="http://schemas.openxmlformats.org/officeDocument/2006/relationships/image" Target="/word/media/911345ce-7e71-4d93-9470-5b83f04666b0.png" Id="R29fc282d798b4ca4" /></Relationships>
</file>