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e14a37ad0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eee856e81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3d17e77e9466a" /><Relationship Type="http://schemas.openxmlformats.org/officeDocument/2006/relationships/numbering" Target="/word/numbering.xml" Id="Re762bb3d1e7f4328" /><Relationship Type="http://schemas.openxmlformats.org/officeDocument/2006/relationships/settings" Target="/word/settings.xml" Id="R67528a14404442cf" /><Relationship Type="http://schemas.openxmlformats.org/officeDocument/2006/relationships/image" Target="/word/media/5d02f98b-5ccf-44a8-a62e-56b0fbb5b5ea.png" Id="R8f9eee856e814640" /></Relationships>
</file>