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f5178fa9a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c268846c3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Basantpura,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8b410ad404c74" /><Relationship Type="http://schemas.openxmlformats.org/officeDocument/2006/relationships/numbering" Target="/word/numbering.xml" Id="R9f3260e220c14d31" /><Relationship Type="http://schemas.openxmlformats.org/officeDocument/2006/relationships/settings" Target="/word/settings.xml" Id="R5b866271f38a449f" /><Relationship Type="http://schemas.openxmlformats.org/officeDocument/2006/relationships/image" Target="/word/media/b922fdea-7157-433b-b665-4bbc9bc33e12.png" Id="R831c268846c34c55" /></Relationships>
</file>