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32221ae02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bd8f5d366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0d600db224ba3" /><Relationship Type="http://schemas.openxmlformats.org/officeDocument/2006/relationships/numbering" Target="/word/numbering.xml" Id="R3b492f097b494937" /><Relationship Type="http://schemas.openxmlformats.org/officeDocument/2006/relationships/settings" Target="/word/settings.xml" Id="R6a534c6d1e6e4047" /><Relationship Type="http://schemas.openxmlformats.org/officeDocument/2006/relationships/image" Target="/word/media/c16f3a00-deab-4e24-83eb-9267891ba746.png" Id="R56fbd8f5d3664e6c" /></Relationships>
</file>