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c55fda386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f3ea880cc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e8624986d4a67" /><Relationship Type="http://schemas.openxmlformats.org/officeDocument/2006/relationships/numbering" Target="/word/numbering.xml" Id="Rc2963c6393d045e4" /><Relationship Type="http://schemas.openxmlformats.org/officeDocument/2006/relationships/settings" Target="/word/settings.xml" Id="Rdec1bcda03654a4b" /><Relationship Type="http://schemas.openxmlformats.org/officeDocument/2006/relationships/image" Target="/word/media/6b5fe53d-0518-4c23-9b6d-bc11a674ce4b.png" Id="R8a2f3ea880cc4588" /></Relationships>
</file>