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79c8d56ff740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b9a4c801c544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Belpukur,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e58752566040de" /><Relationship Type="http://schemas.openxmlformats.org/officeDocument/2006/relationships/numbering" Target="/word/numbering.xml" Id="R0c95bc84dda14b82" /><Relationship Type="http://schemas.openxmlformats.org/officeDocument/2006/relationships/settings" Target="/word/settings.xml" Id="R46ba0ea717e7421d" /><Relationship Type="http://schemas.openxmlformats.org/officeDocument/2006/relationships/image" Target="/word/media/b6b0666c-df8a-4587-8f39-1fc98245acfa.png" Id="R4eb9a4c801c54476" /></Relationships>
</file>