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135dec76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3e17d2d2f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Betnoti,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10ac89f67436f" /><Relationship Type="http://schemas.openxmlformats.org/officeDocument/2006/relationships/numbering" Target="/word/numbering.xml" Id="R93ae94a5251a4ebc" /><Relationship Type="http://schemas.openxmlformats.org/officeDocument/2006/relationships/settings" Target="/word/settings.xml" Id="R7969be9fc0a54778" /><Relationship Type="http://schemas.openxmlformats.org/officeDocument/2006/relationships/image" Target="/word/media/fd677cbb-643f-4fab-aede-3aaefc44bce0.png" Id="R7773e17d2d2f4ef1" /></Relationships>
</file>