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32dc618a4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9c2a7f4dd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ef8cc1c804896" /><Relationship Type="http://schemas.openxmlformats.org/officeDocument/2006/relationships/numbering" Target="/word/numbering.xml" Id="Rb8599078bb8f4f66" /><Relationship Type="http://schemas.openxmlformats.org/officeDocument/2006/relationships/settings" Target="/word/settings.xml" Id="R08d41e88f3af4214" /><Relationship Type="http://schemas.openxmlformats.org/officeDocument/2006/relationships/image" Target="/word/media/6246b26f-f379-493a-b1e2-67af018d545e.png" Id="R2299c2a7f4dd4e2c" /></Relationships>
</file>